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000F" w14:textId="3EF0C1D5" w:rsidR="003644AE" w:rsidRPr="00DD2A07" w:rsidRDefault="003644AE" w:rsidP="003644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D2A0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Menoslov zamestnancov </w:t>
      </w:r>
      <w:r w:rsidRPr="00DD2A07">
        <w:rPr>
          <w:rFonts w:asciiTheme="majorBidi" w:hAnsiTheme="majorBidi" w:cstheme="majorBidi"/>
          <w:b/>
          <w:bCs/>
          <w:sz w:val="28"/>
          <w:szCs w:val="28"/>
        </w:rPr>
        <w:t>organizácie vymedzen</w:t>
      </w:r>
      <w:r w:rsidR="00364612">
        <w:rPr>
          <w:rFonts w:asciiTheme="majorBidi" w:hAnsiTheme="majorBidi" w:cstheme="majorBidi"/>
          <w:b/>
          <w:bCs/>
          <w:sz w:val="28"/>
          <w:szCs w:val="28"/>
        </w:rPr>
        <w:t>ý</w:t>
      </w:r>
      <w:r w:rsidRPr="00DD2A07">
        <w:rPr>
          <w:rFonts w:asciiTheme="majorBidi" w:hAnsiTheme="majorBidi" w:cstheme="majorBidi"/>
          <w:b/>
          <w:bCs/>
          <w:sz w:val="28"/>
          <w:szCs w:val="28"/>
        </w:rPr>
        <w:t xml:space="preserve"> v § 23 ods. 2 zákona o </w:t>
      </w:r>
      <w:proofErr w:type="spellStart"/>
      <w:r w:rsidRPr="00DD2A07">
        <w:rPr>
          <w:rFonts w:asciiTheme="majorBidi" w:hAnsiTheme="majorBidi" w:cstheme="majorBidi"/>
          <w:b/>
          <w:bCs/>
          <w:sz w:val="28"/>
          <w:szCs w:val="28"/>
        </w:rPr>
        <w:t>v.v.i</w:t>
      </w:r>
      <w:proofErr w:type="spellEnd"/>
      <w:r w:rsidRPr="00DD2A0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FF5FF70" w14:textId="77777777" w:rsidR="003644AE" w:rsidRPr="00DD2A07" w:rsidRDefault="003644AE" w:rsidP="003644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B554A2C" w14:textId="3548D22F" w:rsidR="003644AE" w:rsidRPr="00DD2A07" w:rsidRDefault="003644AE" w:rsidP="003644A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DD2A07">
        <w:rPr>
          <w:rFonts w:asciiTheme="majorBidi" w:hAnsiTheme="majorBidi" w:cstheme="majorBidi"/>
          <w:sz w:val="28"/>
          <w:szCs w:val="28"/>
        </w:rPr>
        <w:t>Výberové konanie na obsadenie funkcie riaditeľa</w:t>
      </w:r>
      <w:r w:rsidR="00364612">
        <w:rPr>
          <w:rFonts w:asciiTheme="majorBidi" w:hAnsiTheme="majorBidi" w:cstheme="majorBidi"/>
          <w:sz w:val="28"/>
          <w:szCs w:val="28"/>
        </w:rPr>
        <w:t>:</w:t>
      </w:r>
      <w:r w:rsidRPr="00DD2A07">
        <w:rPr>
          <w:rFonts w:asciiTheme="majorBidi" w:hAnsiTheme="majorBidi" w:cstheme="majorBidi"/>
          <w:sz w:val="28"/>
          <w:szCs w:val="28"/>
        </w:rPr>
        <w:t xml:space="preserve">  </w:t>
      </w:r>
    </w:p>
    <w:p w14:paraId="020B55B3" w14:textId="77777777" w:rsidR="003644AE" w:rsidRPr="00DD2A07" w:rsidRDefault="003644AE" w:rsidP="003644AE">
      <w:pPr>
        <w:pStyle w:val="Nadpis4"/>
        <w:rPr>
          <w:rFonts w:asciiTheme="majorBidi" w:hAnsiTheme="majorBidi" w:cstheme="majorBidi"/>
          <w:bCs w:val="0"/>
          <w:szCs w:val="28"/>
        </w:rPr>
      </w:pPr>
      <w:r w:rsidRPr="00DD2A07">
        <w:rPr>
          <w:rFonts w:asciiTheme="majorBidi" w:hAnsiTheme="majorBidi" w:cstheme="majorBidi"/>
          <w:bCs w:val="0"/>
          <w:szCs w:val="28"/>
        </w:rPr>
        <w:t xml:space="preserve">Slavistický ústav Jána Stanislava Slovenskej akadémie vied, </w:t>
      </w:r>
      <w:proofErr w:type="spellStart"/>
      <w:r w:rsidRPr="00DD2A07">
        <w:rPr>
          <w:rFonts w:asciiTheme="majorBidi" w:hAnsiTheme="majorBidi" w:cstheme="majorBidi"/>
          <w:bCs w:val="0"/>
          <w:szCs w:val="28"/>
        </w:rPr>
        <w:t>v.v.i</w:t>
      </w:r>
      <w:proofErr w:type="spellEnd"/>
      <w:r w:rsidRPr="00DD2A07">
        <w:rPr>
          <w:rFonts w:asciiTheme="majorBidi" w:hAnsiTheme="majorBidi" w:cstheme="majorBidi"/>
          <w:bCs w:val="0"/>
          <w:szCs w:val="28"/>
        </w:rPr>
        <w:t>.</w:t>
      </w:r>
    </w:p>
    <w:p w14:paraId="07E37418" w14:textId="77777777" w:rsidR="003644AE" w:rsidRPr="00DD2A07" w:rsidRDefault="003644AE" w:rsidP="003644AE">
      <w:pPr>
        <w:pStyle w:val="Nadpis2"/>
        <w:rPr>
          <w:rFonts w:asciiTheme="majorBidi" w:hAnsiTheme="majorBidi" w:cstheme="majorBidi"/>
          <w:b w:val="0"/>
          <w:sz w:val="28"/>
          <w:szCs w:val="28"/>
        </w:rPr>
      </w:pPr>
      <w:bookmarkStart w:id="0" w:name="_Hlk141947070"/>
      <w:r w:rsidRPr="00DD2A07">
        <w:rPr>
          <w:rFonts w:asciiTheme="majorBidi" w:hAnsiTheme="majorBidi" w:cstheme="majorBidi"/>
          <w:b w:val="0"/>
          <w:sz w:val="28"/>
          <w:szCs w:val="28"/>
        </w:rPr>
        <w:t>dňa 5. septembra 2023</w:t>
      </w:r>
      <w:bookmarkEnd w:id="0"/>
    </w:p>
    <w:p w14:paraId="3BE97BD0" w14:textId="77777777" w:rsidR="003644AE" w:rsidRPr="003644AE" w:rsidRDefault="003644A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3644A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</w:p>
    <w:p w14:paraId="073FA2CA" w14:textId="77777777" w:rsidR="003644AE" w:rsidRPr="003644AE" w:rsidRDefault="003644AE" w:rsidP="003644AE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tbl>
      <w:tblPr>
        <w:tblW w:w="11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9"/>
      </w:tblGrid>
      <w:tr w:rsidR="003644AE" w:rsidRPr="003644AE" w14:paraId="436FA83A" w14:textId="77777777" w:rsidTr="003644AE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2F54C779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Laura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Belicajová</w:t>
            </w:r>
            <w:proofErr w:type="spellEnd"/>
          </w:p>
          <w:p w14:paraId="62752740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Lukáš Durkaj</w:t>
            </w:r>
          </w:p>
        </w:tc>
      </w:tr>
      <w:tr w:rsidR="003644AE" w:rsidRPr="003644AE" w14:paraId="2A8D00E6" w14:textId="77777777" w:rsidTr="003644AE">
        <w:tc>
          <w:tcPr>
            <w:tcW w:w="11199" w:type="dxa"/>
            <w:tcBorders>
              <w:right w:val="single" w:sz="6" w:space="0" w:color="E3E3E3"/>
            </w:tcBorders>
            <w:shd w:val="clear" w:color="auto" w:fill="F3F3F3"/>
            <w:vAlign w:val="center"/>
            <w:hideMark/>
          </w:tcPr>
          <w:p w14:paraId="2D959B14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Juraj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Feník</w:t>
            </w:r>
            <w:proofErr w:type="spellEnd"/>
          </w:p>
          <w:p w14:paraId="5F6B1838" w14:textId="77777777" w:rsidR="00DD2A07" w:rsidRPr="00DD2A07" w:rsidRDefault="00DD2A07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 xml:space="preserve">Miriam </w:t>
            </w:r>
            <w:proofErr w:type="spellStart"/>
            <w:r w:rsidRPr="00DD2A07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FFFFF"/>
              </w:rPr>
              <w:t>Harmatová</w:t>
            </w:r>
            <w:proofErr w:type="spellEnd"/>
          </w:p>
        </w:tc>
      </w:tr>
      <w:tr w:rsidR="003644AE" w:rsidRPr="003644AE" w14:paraId="01A8B125" w14:textId="77777777" w:rsidTr="003644AE">
        <w:tc>
          <w:tcPr>
            <w:tcW w:w="11199" w:type="dxa"/>
            <w:tcBorders>
              <w:right w:val="single" w:sz="6" w:space="0" w:color="E3E3E3"/>
            </w:tcBorders>
            <w:shd w:val="clear" w:color="auto" w:fill="F3F3F3"/>
            <w:vAlign w:val="center"/>
            <w:hideMark/>
          </w:tcPr>
          <w:p w14:paraId="7E684840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Patrik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Kozár</w:t>
            </w:r>
            <w:proofErr w:type="spellEnd"/>
          </w:p>
        </w:tc>
      </w:tr>
      <w:tr w:rsidR="003644AE" w:rsidRPr="003644AE" w14:paraId="0DAE81D7" w14:textId="77777777" w:rsidTr="003644AE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3FA08F84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Jakub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Kurák</w:t>
            </w:r>
            <w:proofErr w:type="spellEnd"/>
          </w:p>
        </w:tc>
      </w:tr>
      <w:tr w:rsidR="003644AE" w:rsidRPr="003644AE" w14:paraId="78576522" w14:textId="77777777" w:rsidTr="003644AE">
        <w:tc>
          <w:tcPr>
            <w:tcW w:w="11199" w:type="dxa"/>
            <w:tcBorders>
              <w:right w:val="single" w:sz="6" w:space="0" w:color="E3E3E3"/>
            </w:tcBorders>
            <w:shd w:val="clear" w:color="auto" w:fill="F3F3F3"/>
            <w:vAlign w:val="center"/>
            <w:hideMark/>
          </w:tcPr>
          <w:p w14:paraId="7AB7CD99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Róbert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Lapko</w:t>
            </w:r>
            <w:proofErr w:type="spellEnd"/>
          </w:p>
        </w:tc>
      </w:tr>
      <w:tr w:rsidR="003644AE" w:rsidRPr="003644AE" w14:paraId="4194AAD4" w14:textId="77777777" w:rsidTr="003644AE">
        <w:tc>
          <w:tcPr>
            <w:tcW w:w="11199" w:type="dxa"/>
            <w:tcBorders>
              <w:right w:val="single" w:sz="6" w:space="0" w:color="E3E3E3"/>
            </w:tcBorders>
            <w:shd w:val="clear" w:color="auto" w:fill="F3F3F3"/>
            <w:vAlign w:val="center"/>
            <w:hideMark/>
          </w:tcPr>
          <w:p w14:paraId="4BCFC19C" w14:textId="77777777" w:rsidR="00DD2A07" w:rsidRPr="00DD2A07" w:rsidRDefault="00DD2A07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Paulína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Polgáryová</w:t>
            </w:r>
            <w:proofErr w:type="spellEnd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 </w:t>
            </w:r>
          </w:p>
          <w:p w14:paraId="7C436C0A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Vladimír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Rábik</w:t>
            </w:r>
            <w:proofErr w:type="spellEnd"/>
          </w:p>
        </w:tc>
      </w:tr>
      <w:tr w:rsidR="003644AE" w:rsidRPr="003644AE" w14:paraId="2C8320B8" w14:textId="77777777" w:rsidTr="003644AE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7F6A4FC4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Mária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Strýčková</w:t>
            </w:r>
            <w:proofErr w:type="spellEnd"/>
          </w:p>
        </w:tc>
      </w:tr>
      <w:tr w:rsidR="003644AE" w:rsidRPr="003644AE" w14:paraId="1775C9A6" w14:textId="77777777" w:rsidTr="003644AE">
        <w:tc>
          <w:tcPr>
            <w:tcW w:w="11199" w:type="dxa"/>
            <w:tcBorders>
              <w:right w:val="single" w:sz="6" w:space="0" w:color="E3E3E3"/>
            </w:tcBorders>
            <w:shd w:val="clear" w:color="auto" w:fill="F3F3F3"/>
            <w:vAlign w:val="center"/>
            <w:hideMark/>
          </w:tcPr>
          <w:p w14:paraId="3D8AF8C1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Žaneta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Zsarnóczaiová</w:t>
            </w:r>
            <w:proofErr w:type="spellEnd"/>
          </w:p>
        </w:tc>
      </w:tr>
      <w:tr w:rsidR="003644AE" w:rsidRPr="003644AE" w14:paraId="43344A6B" w14:textId="77777777" w:rsidTr="003644AE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1CC5AE5D" w14:textId="77777777" w:rsidR="00DD2A07" w:rsidRPr="00DD2A07" w:rsidRDefault="00DD2A07" w:rsidP="00DD2A07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Peter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Zubko</w:t>
            </w:r>
            <w:proofErr w:type="spellEnd"/>
          </w:p>
          <w:p w14:paraId="66BEDD15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Katarína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Žeňuchová</w:t>
            </w:r>
            <w:proofErr w:type="spellEnd"/>
          </w:p>
        </w:tc>
      </w:tr>
      <w:tr w:rsidR="00DD2A07" w:rsidRPr="003644AE" w14:paraId="5010CC40" w14:textId="77777777" w:rsidTr="00D3348F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4817B1E7" w14:textId="77777777" w:rsidR="00DD2A07" w:rsidRPr="00DD2A07" w:rsidRDefault="00DD2A07" w:rsidP="00D3348F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Svetlana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Žeňuchová</w:t>
            </w:r>
            <w:proofErr w:type="spellEnd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Šašerina</w:t>
            </w:r>
            <w:proofErr w:type="spellEnd"/>
          </w:p>
        </w:tc>
      </w:tr>
      <w:tr w:rsidR="003644AE" w:rsidRPr="003644AE" w14:paraId="3E81A043" w14:textId="77777777" w:rsidTr="003644AE">
        <w:tc>
          <w:tcPr>
            <w:tcW w:w="11199" w:type="dxa"/>
            <w:tcBorders>
              <w:right w:val="single" w:sz="6" w:space="0" w:color="DADADA"/>
            </w:tcBorders>
            <w:shd w:val="clear" w:color="auto" w:fill="FFFFFF"/>
            <w:vAlign w:val="center"/>
            <w:hideMark/>
          </w:tcPr>
          <w:p w14:paraId="2F788B38" w14:textId="77777777" w:rsidR="003644AE" w:rsidRPr="00DD2A07" w:rsidRDefault="003644AE" w:rsidP="00402242">
            <w:pPr>
              <w:spacing w:after="0" w:line="36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</w:pPr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 xml:space="preserve">Peter </w:t>
            </w:r>
            <w:proofErr w:type="spellStart"/>
            <w:r w:rsidRPr="00DD2A0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sk-SK" w:bidi="he-IL"/>
              </w:rPr>
              <w:t>Žeňuch</w:t>
            </w:r>
            <w:proofErr w:type="spellEnd"/>
          </w:p>
        </w:tc>
      </w:tr>
    </w:tbl>
    <w:p w14:paraId="0DEDF7AB" w14:textId="77777777" w:rsidR="00B659C8" w:rsidRPr="003644AE" w:rsidRDefault="00B659C8">
      <w:pPr>
        <w:rPr>
          <w:rFonts w:asciiTheme="majorBidi" w:hAnsiTheme="majorBidi" w:cstheme="majorBidi"/>
          <w:sz w:val="24"/>
          <w:szCs w:val="24"/>
        </w:rPr>
      </w:pPr>
    </w:p>
    <w:sectPr w:rsidR="00B659C8" w:rsidRPr="0036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AE"/>
    <w:rsid w:val="003644AE"/>
    <w:rsid w:val="00364612"/>
    <w:rsid w:val="00B20C65"/>
    <w:rsid w:val="00B659C8"/>
    <w:rsid w:val="00D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B741"/>
  <w15:chartTrackingRefBased/>
  <w15:docId w15:val="{24BD3235-A84D-45FD-9301-62ADB6B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44AE"/>
  </w:style>
  <w:style w:type="paragraph" w:styleId="Nadpis2">
    <w:name w:val="heading 2"/>
    <w:basedOn w:val="Normlny"/>
    <w:next w:val="Normlny"/>
    <w:link w:val="Nadpis2Char"/>
    <w:semiHidden/>
    <w:unhideWhenUsed/>
    <w:qFormat/>
    <w:rsid w:val="003644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644A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3644A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3644A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Žeňuch Martin</cp:lastModifiedBy>
  <cp:revision>2</cp:revision>
  <dcterms:created xsi:type="dcterms:W3CDTF">2023-08-16T12:48:00Z</dcterms:created>
  <dcterms:modified xsi:type="dcterms:W3CDTF">2023-08-16T12:48:00Z</dcterms:modified>
</cp:coreProperties>
</file>